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063203" w:rsidP="000D0B4E">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762DD1" w:rsidRPr="00762DD1" w:rsidRDefault="00762DD1" w:rsidP="00762DD1">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063203"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59264" behindDoc="0" locked="0" layoutInCell="1" allowOverlap="1">
            <wp:simplePos x="0" y="0"/>
            <wp:positionH relativeFrom="column">
              <wp:posOffset>-38100</wp:posOffset>
            </wp:positionH>
            <wp:positionV relativeFrom="paragraph">
              <wp:posOffset>37465</wp:posOffset>
            </wp:positionV>
            <wp:extent cx="5486400" cy="406400"/>
            <wp:effectExtent l="19050" t="19050" r="1905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486400" cy="406400"/>
                    </a:xfrm>
                    <a:prstGeom prst="rect">
                      <a:avLst/>
                    </a:prstGeom>
                    <a:ln w="9525">
                      <a:solidFill>
                        <a:schemeClr val="tx1"/>
                      </a:solidFill>
                    </a:ln>
                  </pic:spPr>
                </pic:pic>
              </a:graphicData>
            </a:graphic>
          </wp:anchor>
        </w:drawing>
      </w:r>
    </w:p>
    <w:p w:rsidR="0036710F"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17780</wp:posOffset>
            </wp:positionV>
            <wp:extent cx="5486400" cy="1633220"/>
            <wp:effectExtent l="38100" t="38100" r="38100" b="431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1633220"/>
                    </a:xfrm>
                    <a:prstGeom prst="rect">
                      <a:avLst/>
                    </a:prstGeom>
                    <a:ln w="28575">
                      <a:solidFill>
                        <a:schemeClr val="tx1"/>
                      </a:solidFill>
                    </a:ln>
                  </pic:spPr>
                </pic:pic>
              </a:graphicData>
            </a:graphic>
          </wp:anchor>
        </w:drawing>
      </w:r>
    </w:p>
    <w:p w:rsidR="00041F13"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61312" behindDoc="0" locked="0" layoutInCell="1" allowOverlap="1">
            <wp:simplePos x="0" y="0"/>
            <wp:positionH relativeFrom="column">
              <wp:posOffset>-38100</wp:posOffset>
            </wp:positionH>
            <wp:positionV relativeFrom="paragraph">
              <wp:posOffset>37465</wp:posOffset>
            </wp:positionV>
            <wp:extent cx="5486400" cy="1351280"/>
            <wp:effectExtent l="19050" t="19050" r="19050" b="20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351280"/>
                    </a:xfrm>
                    <a:prstGeom prst="rect">
                      <a:avLst/>
                    </a:prstGeom>
                    <a:ln w="9525">
                      <a:solidFill>
                        <a:schemeClr val="tx1"/>
                      </a:solidFill>
                    </a:ln>
                  </pic:spPr>
                </pic:pic>
              </a:graphicData>
            </a:graphic>
          </wp:anchor>
        </w:drawing>
      </w:r>
    </w:p>
    <w:p w:rsidR="00AE797E"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18415</wp:posOffset>
            </wp:positionV>
            <wp:extent cx="5486400" cy="2124710"/>
            <wp:effectExtent l="38100" t="38100" r="38100" b="469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124710"/>
                    </a:xfrm>
                    <a:prstGeom prst="rect">
                      <a:avLst/>
                    </a:prstGeom>
                    <a:ln w="28575">
                      <a:solidFill>
                        <a:schemeClr val="tx1"/>
                      </a:solidFill>
                    </a:ln>
                  </pic:spPr>
                </pic:pic>
              </a:graphicData>
            </a:graphic>
          </wp:anchor>
        </w:drawing>
      </w:r>
    </w:p>
    <w:p w:rsidR="000D0B4E" w:rsidRPr="000D0B4E" w:rsidRDefault="000D0B4E" w:rsidP="000D0B4E">
      <w:pPr>
        <w:bidi/>
        <w:spacing w:line="360" w:lineRule="auto"/>
        <w:rPr>
          <w:rFonts w:ascii="David" w:hAnsi="David" w:cs="David"/>
          <w:sz w:val="36"/>
          <w:szCs w:val="36"/>
          <w:rtl/>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1190625</wp:posOffset>
            </wp:positionV>
            <wp:extent cx="5486400" cy="1161415"/>
            <wp:effectExtent l="38100" t="38100" r="3810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161415"/>
                    </a:xfrm>
                    <a:prstGeom prst="rect">
                      <a:avLst/>
                    </a:prstGeom>
                    <a:ln w="28575">
                      <a:solidFill>
                        <a:schemeClr val="tx1"/>
                      </a:solidFill>
                    </a:ln>
                  </pic:spPr>
                </pic:pic>
              </a:graphicData>
            </a:graphic>
          </wp:anchor>
        </w:drawing>
      </w:r>
      <w:r w:rsidR="0036710F">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5486400" cy="698500"/>
            <wp:effectExtent l="19050" t="19050" r="1905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698500"/>
                    </a:xfrm>
                    <a:prstGeom prst="rect">
                      <a:avLst/>
                    </a:prstGeom>
                    <a:ln w="9525">
                      <a:solidFill>
                        <a:schemeClr val="tx1"/>
                      </a:solidFill>
                    </a:ln>
                  </pic:spPr>
                </pic:pic>
              </a:graphicData>
            </a:graphic>
          </wp:anchor>
        </w:drawing>
      </w:r>
    </w:p>
    <w:p w:rsidR="0036710F" w:rsidRDefault="0036710F" w:rsidP="000D0B4E">
      <w:pPr>
        <w:bidi/>
        <w:rPr>
          <w:rFonts w:ascii="David" w:hAnsi="David" w:cs="David"/>
          <w:sz w:val="36"/>
          <w:szCs w:val="36"/>
          <w:rtl/>
        </w:rPr>
      </w:pPr>
    </w:p>
    <w:p w:rsidR="000D0B4E" w:rsidRDefault="00201729" w:rsidP="00201729">
      <w:pPr>
        <w:bidi/>
        <w:rPr>
          <w:rFonts w:ascii="David" w:hAnsi="David" w:cs="David"/>
          <w:sz w:val="36"/>
          <w:szCs w:val="36"/>
          <w:rtl/>
        </w:rPr>
      </w:pPr>
      <w:r>
        <w:rPr>
          <w:noProof/>
        </w:rPr>
        <w:drawing>
          <wp:anchor distT="0" distB="0" distL="114300" distR="114300" simplePos="0" relativeHeight="251664384" behindDoc="0" locked="0" layoutInCell="1" allowOverlap="1">
            <wp:simplePos x="0" y="0"/>
            <wp:positionH relativeFrom="column">
              <wp:posOffset>-38100</wp:posOffset>
            </wp:positionH>
            <wp:positionV relativeFrom="paragraph">
              <wp:posOffset>36830</wp:posOffset>
            </wp:positionV>
            <wp:extent cx="5486400" cy="625475"/>
            <wp:effectExtent l="19050" t="19050" r="19050" b="222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25475"/>
                    </a:xfrm>
                    <a:prstGeom prst="rect">
                      <a:avLst/>
                    </a:prstGeom>
                    <a:ln w="9525">
                      <a:solidFill>
                        <a:schemeClr val="tx1"/>
                      </a:solidFill>
                    </a:ln>
                  </pic:spPr>
                </pic:pic>
              </a:graphicData>
            </a:graphic>
          </wp:anchor>
        </w:drawing>
      </w:r>
    </w:p>
    <w:p w:rsidR="00201729" w:rsidRDefault="00776505" w:rsidP="00776505">
      <w:pPr>
        <w:bidi/>
        <w:rPr>
          <w:rFonts w:ascii="David" w:hAnsi="David" w:cs="David"/>
          <w:sz w:val="36"/>
          <w:szCs w:val="36"/>
          <w:rtl/>
        </w:rPr>
      </w:pPr>
      <w:r>
        <w:rPr>
          <w:noProof/>
        </w:rPr>
        <w:drawing>
          <wp:anchor distT="0" distB="0" distL="114300" distR="114300" simplePos="0" relativeHeight="251665408" behindDoc="0" locked="0" layoutInCell="1" allowOverlap="1">
            <wp:simplePos x="0" y="0"/>
            <wp:positionH relativeFrom="column">
              <wp:posOffset>-21566</wp:posOffset>
            </wp:positionH>
            <wp:positionV relativeFrom="paragraph">
              <wp:posOffset>14725</wp:posOffset>
            </wp:positionV>
            <wp:extent cx="5486400" cy="1939925"/>
            <wp:effectExtent l="38100" t="38100" r="38100" b="412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939925"/>
                    </a:xfrm>
                    <a:prstGeom prst="rect">
                      <a:avLst/>
                    </a:prstGeom>
                    <a:ln w="28575">
                      <a:solidFill>
                        <a:schemeClr val="tx1"/>
                      </a:solidFill>
                    </a:ln>
                  </pic:spPr>
                </pic:pic>
              </a:graphicData>
            </a:graphic>
          </wp:anchor>
        </w:drawing>
      </w:r>
    </w:p>
    <w:p w:rsidR="00917611" w:rsidRDefault="00917611" w:rsidP="00776505">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776505" w:rsidRDefault="00917611" w:rsidP="00917611">
      <w:pPr>
        <w:bidi/>
        <w:rPr>
          <w:rFonts w:ascii="David" w:hAnsi="David" w:cs="David"/>
          <w:sz w:val="36"/>
          <w:szCs w:val="36"/>
          <w:u w:val="single"/>
          <w:rtl/>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572003</wp:posOffset>
            </wp:positionV>
            <wp:extent cx="5486400" cy="922020"/>
            <wp:effectExtent l="19050" t="19050" r="19050" b="11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922020"/>
                    </a:xfrm>
                    <a:prstGeom prst="rect">
                      <a:avLst/>
                    </a:prstGeom>
                    <a:ln w="9525">
                      <a:solidFill>
                        <a:schemeClr val="tx1"/>
                      </a:solidFill>
                    </a:ln>
                  </pic:spPr>
                </pic:pic>
              </a:graphicData>
            </a:graphic>
          </wp:anchor>
        </w:drawing>
      </w:r>
      <w:r w:rsidR="00762DD1">
        <w:rPr>
          <w:rFonts w:ascii="David" w:hAnsi="David" w:cs="David" w:hint="cs"/>
          <w:sz w:val="36"/>
          <w:szCs w:val="36"/>
          <w:u w:val="single"/>
          <w:rtl/>
        </w:rPr>
        <w:t>סעיף ב'</w:t>
      </w:r>
    </w:p>
    <w:p w:rsidR="00762DD1" w:rsidRDefault="00917611" w:rsidP="00762DD1">
      <w:pPr>
        <w:bidi/>
        <w:rPr>
          <w:rFonts w:ascii="David" w:hAnsi="David" w:cs="David"/>
          <w:sz w:val="36"/>
          <w:szCs w:val="36"/>
          <w:u w:val="single"/>
          <w:rtl/>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1647693</wp:posOffset>
            </wp:positionV>
            <wp:extent cx="5486400" cy="4055110"/>
            <wp:effectExtent l="38100" t="38100" r="38100" b="406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4055110"/>
                    </a:xfrm>
                    <a:prstGeom prst="rect">
                      <a:avLst/>
                    </a:prstGeom>
                    <a:ln w="28575">
                      <a:solidFill>
                        <a:schemeClr val="tx1"/>
                      </a:solidFill>
                    </a:ln>
                  </pic:spPr>
                </pic:pic>
              </a:graphicData>
            </a:graphic>
          </wp:anchor>
        </w:drawing>
      </w:r>
    </w:p>
    <w:p w:rsidR="00C41406" w:rsidRDefault="00C41406" w:rsidP="00C41406">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r>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444</wp:posOffset>
            </wp:positionV>
            <wp:extent cx="5486400" cy="2870835"/>
            <wp:effectExtent l="38100" t="38100" r="38100" b="438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0835"/>
                    </a:xfrm>
                    <a:prstGeom prst="rect">
                      <a:avLst/>
                    </a:prstGeom>
                    <a:ln w="28575">
                      <a:solidFill>
                        <a:schemeClr val="tx1"/>
                      </a:solidFill>
                    </a:ln>
                  </pic:spPr>
                </pic:pic>
              </a:graphicData>
            </a:graphic>
          </wp:anchor>
        </w:drawing>
      </w:r>
    </w:p>
    <w:p w:rsidR="00917611" w:rsidRDefault="007A48B6" w:rsidP="00917611">
      <w:pPr>
        <w:bidi/>
        <w:rPr>
          <w:rFonts w:ascii="David" w:hAnsi="David" w:cs="David"/>
          <w:sz w:val="36"/>
          <w:szCs w:val="36"/>
          <w:u w:val="single"/>
          <w:rtl/>
        </w:rPr>
      </w:pPr>
      <w:r>
        <w:rPr>
          <w:rFonts w:ascii="David" w:hAnsi="David" w:cs="David" w:hint="cs"/>
          <w:sz w:val="36"/>
          <w:szCs w:val="36"/>
          <w:u w:val="single"/>
          <w:rtl/>
        </w:rPr>
        <w:t>סעיף ג'</w:t>
      </w:r>
    </w:p>
    <w:p w:rsidR="007A48B6" w:rsidRDefault="006B32C9" w:rsidP="006B32C9">
      <w:pPr>
        <w:bidi/>
        <w:rPr>
          <w:rFonts w:ascii="David" w:hAnsi="David" w:cs="David"/>
          <w:sz w:val="36"/>
          <w:szCs w:val="36"/>
          <w:u w:val="single"/>
          <w:rtl/>
        </w:rPr>
      </w:pPr>
      <w:r>
        <w:rPr>
          <w:noProof/>
        </w:rPr>
        <w:drawing>
          <wp:anchor distT="0" distB="0" distL="114300" distR="114300" simplePos="0" relativeHeight="251669504" behindDoc="0" locked="0" layoutInCell="1" allowOverlap="1">
            <wp:simplePos x="0" y="0"/>
            <wp:positionH relativeFrom="column">
              <wp:posOffset>4313</wp:posOffset>
            </wp:positionH>
            <wp:positionV relativeFrom="paragraph">
              <wp:posOffset>2852</wp:posOffset>
            </wp:positionV>
            <wp:extent cx="5486400" cy="796290"/>
            <wp:effectExtent l="19050" t="19050" r="1905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796290"/>
                    </a:xfrm>
                    <a:prstGeom prst="rect">
                      <a:avLst/>
                    </a:prstGeom>
                    <a:ln>
                      <a:solidFill>
                        <a:schemeClr val="tx1"/>
                      </a:solidFill>
                    </a:ln>
                  </pic:spPr>
                </pic:pic>
              </a:graphicData>
            </a:graphic>
          </wp:anchor>
        </w:drawing>
      </w:r>
    </w:p>
    <w:p w:rsidR="006B32C9" w:rsidRDefault="006B32C9" w:rsidP="006B32C9">
      <w:pPr>
        <w:bidi/>
        <w:rPr>
          <w:rFonts w:ascii="David" w:hAnsi="David" w:cs="David"/>
          <w:sz w:val="36"/>
          <w:szCs w:val="36"/>
          <w:u w:val="single"/>
          <w:rtl/>
        </w:rPr>
      </w:pPr>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923</wp:posOffset>
            </wp:positionV>
            <wp:extent cx="5486400" cy="1593215"/>
            <wp:effectExtent l="19050" t="19050" r="19050" b="260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593215"/>
                    </a:xfrm>
                    <a:prstGeom prst="rect">
                      <a:avLst/>
                    </a:prstGeom>
                    <a:ln w="9525">
                      <a:solidFill>
                        <a:schemeClr val="tx1"/>
                      </a:solidFill>
                    </a:ln>
                  </pic:spPr>
                </pic:pic>
              </a:graphicData>
            </a:graphic>
          </wp:anchor>
        </w:drawing>
      </w:r>
    </w:p>
    <w:p w:rsidR="00962A54" w:rsidRDefault="00962A54" w:rsidP="006B32C9">
      <w:pPr>
        <w:bidi/>
        <w:rPr>
          <w:rFonts w:ascii="David" w:hAnsi="David" w:cs="David"/>
          <w:sz w:val="36"/>
          <w:szCs w:val="36"/>
          <w:u w:val="single"/>
          <w:rtl/>
        </w:rPr>
      </w:pPr>
    </w:p>
    <w:p w:rsidR="006B32C9" w:rsidRDefault="006B32C9" w:rsidP="00962A54">
      <w:pPr>
        <w:bidi/>
        <w:rPr>
          <w:rFonts w:ascii="David" w:hAnsi="David" w:cs="David"/>
          <w:sz w:val="36"/>
          <w:szCs w:val="36"/>
          <w:rtl/>
        </w:rPr>
      </w:pPr>
    </w:p>
    <w:p w:rsidR="00022619" w:rsidRDefault="00022619" w:rsidP="00022619">
      <w:pPr>
        <w:bidi/>
        <w:rPr>
          <w:rFonts w:ascii="David" w:hAnsi="David" w:cs="David"/>
          <w:sz w:val="36"/>
          <w:szCs w:val="36"/>
          <w:rtl/>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2314874</wp:posOffset>
            </wp:positionV>
            <wp:extent cx="5486400" cy="530225"/>
            <wp:effectExtent l="19050" t="19050" r="19050" b="222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530225"/>
                    </a:xfrm>
                    <a:prstGeom prst="rect">
                      <a:avLst/>
                    </a:prstGeom>
                    <a:ln w="9525">
                      <a:solidFill>
                        <a:schemeClr val="tx1"/>
                      </a:solidFill>
                    </a:ln>
                  </pic:spPr>
                </pic:pic>
              </a:graphicData>
            </a:graphic>
          </wp:anchor>
        </w:drawing>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19050</wp:posOffset>
            </wp:positionV>
            <wp:extent cx="5486400" cy="1824355"/>
            <wp:effectExtent l="38100" t="38100" r="38100" b="425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1824355"/>
                    </a:xfrm>
                    <a:prstGeom prst="rect">
                      <a:avLst/>
                    </a:prstGeom>
                    <a:ln w="28575">
                      <a:solidFill>
                        <a:schemeClr val="tx1"/>
                      </a:solidFill>
                    </a:ln>
                  </pic:spPr>
                </pic:pic>
              </a:graphicData>
            </a:graphic>
          </wp:anchor>
        </w:drawing>
      </w:r>
    </w:p>
    <w:p w:rsidR="00022619" w:rsidRPr="00022619" w:rsidRDefault="00022619" w:rsidP="00022619">
      <w:pPr>
        <w:bidi/>
        <w:rPr>
          <w:rFonts w:ascii="David" w:hAnsi="David" w:cs="David"/>
          <w:sz w:val="36"/>
          <w:szCs w:val="36"/>
          <w:rtl/>
        </w:rPr>
      </w:pPr>
    </w:p>
    <w:p w:rsidR="00022619" w:rsidRDefault="0047162B" w:rsidP="00022619">
      <w:pPr>
        <w:bidi/>
        <w:rPr>
          <w:rFonts w:ascii="David" w:hAnsi="David" w:cs="David"/>
          <w:sz w:val="36"/>
          <w:szCs w:val="36"/>
          <w:rtl/>
        </w:rPr>
      </w:pPr>
      <w:r>
        <w:rPr>
          <w:noProof/>
        </w:rPr>
        <w:drawing>
          <wp:anchor distT="0" distB="0" distL="114300" distR="114300" simplePos="0" relativeHeight="251673600" behindDoc="0" locked="0" layoutInCell="1" allowOverlap="1">
            <wp:simplePos x="0" y="0"/>
            <wp:positionH relativeFrom="column">
              <wp:posOffset>4313</wp:posOffset>
            </wp:positionH>
            <wp:positionV relativeFrom="paragraph">
              <wp:posOffset>-3966</wp:posOffset>
            </wp:positionV>
            <wp:extent cx="5486400" cy="1713865"/>
            <wp:effectExtent l="38100" t="38100" r="38100" b="38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1713865"/>
                    </a:xfrm>
                    <a:prstGeom prst="rect">
                      <a:avLst/>
                    </a:prstGeom>
                    <a:ln w="28575">
                      <a:solidFill>
                        <a:schemeClr val="tx1"/>
                      </a:solidFill>
                    </a:ln>
                  </pic:spPr>
                </pic:pic>
              </a:graphicData>
            </a:graphic>
          </wp:anchor>
        </w:drawing>
      </w:r>
    </w:p>
    <w:p w:rsidR="003F38B3" w:rsidRDefault="004B6045" w:rsidP="003F38B3">
      <w:pPr>
        <w:bidi/>
        <w:rPr>
          <w:rFonts w:ascii="David" w:hAnsi="David" w:cs="David"/>
          <w:sz w:val="36"/>
          <w:szCs w:val="36"/>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1544752</wp:posOffset>
            </wp:positionV>
            <wp:extent cx="5486400" cy="1270635"/>
            <wp:effectExtent l="38100" t="38100" r="38100" b="438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270635"/>
                    </a:xfrm>
                    <a:prstGeom prst="rect">
                      <a:avLst/>
                    </a:prstGeom>
                    <a:ln w="28575">
                      <a:solidFill>
                        <a:schemeClr val="tx1"/>
                      </a:solidFill>
                    </a:ln>
                  </pic:spPr>
                </pic:pic>
              </a:graphicData>
            </a:graphic>
          </wp:anchor>
        </w:drawing>
      </w:r>
      <w:r w:rsidR="006D4AD1">
        <w:rPr>
          <w:noProof/>
        </w:rPr>
        <w:drawing>
          <wp:anchor distT="0" distB="0" distL="114300" distR="114300" simplePos="0" relativeHeight="251674624" behindDoc="0" locked="0" layoutInCell="1" allowOverlap="1">
            <wp:simplePos x="0" y="0"/>
            <wp:positionH relativeFrom="column">
              <wp:posOffset>-21566</wp:posOffset>
            </wp:positionH>
            <wp:positionV relativeFrom="paragraph">
              <wp:posOffset>18343</wp:posOffset>
            </wp:positionV>
            <wp:extent cx="5486400" cy="1132840"/>
            <wp:effectExtent l="19050" t="19050" r="1905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132840"/>
                    </a:xfrm>
                    <a:prstGeom prst="rect">
                      <a:avLst/>
                    </a:prstGeom>
                    <a:ln>
                      <a:solidFill>
                        <a:schemeClr val="tx1"/>
                      </a:solidFill>
                    </a:ln>
                  </pic:spPr>
                </pic:pic>
              </a:graphicData>
            </a:graphic>
          </wp:anchor>
        </w:drawing>
      </w:r>
    </w:p>
    <w:p w:rsidR="006D4AD1" w:rsidRPr="00583329" w:rsidRDefault="00F142A0" w:rsidP="006D4AD1">
      <w:pPr>
        <w:bidi/>
        <w:rPr>
          <w:rFonts w:ascii="David" w:hAnsi="David" w:cs="David"/>
          <w:sz w:val="32"/>
          <w:szCs w:val="32"/>
          <w:u w:val="single"/>
          <w:rtl/>
        </w:rPr>
      </w:pPr>
      <w:r>
        <w:rPr>
          <w:noProof/>
        </w:rPr>
        <w:lastRenderedPageBreak/>
        <w:drawing>
          <wp:anchor distT="0" distB="0" distL="114300" distR="114300" simplePos="0" relativeHeight="251678720" behindDoc="0" locked="0" layoutInCell="1" allowOverlap="1">
            <wp:simplePos x="0" y="0"/>
            <wp:positionH relativeFrom="margin">
              <wp:align>right</wp:align>
            </wp:positionH>
            <wp:positionV relativeFrom="paragraph">
              <wp:posOffset>4010755</wp:posOffset>
            </wp:positionV>
            <wp:extent cx="5486400" cy="1986280"/>
            <wp:effectExtent l="19050" t="19050" r="19050" b="139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986280"/>
                    </a:xfrm>
                    <a:prstGeom prst="rect">
                      <a:avLst/>
                    </a:prstGeom>
                    <a:ln w="9525">
                      <a:solidFill>
                        <a:schemeClr val="tx1"/>
                      </a:solidFill>
                    </a:ln>
                  </pic:spPr>
                </pic:pic>
              </a:graphicData>
            </a:graphic>
          </wp:anchor>
        </w:drawing>
      </w:r>
      <w:r w:rsidR="00583329">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404423</wp:posOffset>
            </wp:positionV>
            <wp:extent cx="5486400" cy="3379470"/>
            <wp:effectExtent l="38100" t="38100" r="38100" b="304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379470"/>
                    </a:xfrm>
                    <a:prstGeom prst="rect">
                      <a:avLst/>
                    </a:prstGeom>
                    <a:ln w="28575">
                      <a:solidFill>
                        <a:schemeClr val="tx1"/>
                      </a:solidFill>
                    </a:ln>
                  </pic:spPr>
                </pic:pic>
              </a:graphicData>
            </a:graphic>
          </wp:anchor>
        </w:drawing>
      </w:r>
      <w:r w:rsidR="00583329">
        <w:rPr>
          <w:rFonts w:ascii="David" w:hAnsi="David" w:cs="David" w:hint="cs"/>
          <w:sz w:val="32"/>
          <w:szCs w:val="32"/>
          <w:u w:val="single"/>
          <w:rtl/>
        </w:rPr>
        <w:t>סעיף ד'</w:t>
      </w:r>
    </w:p>
    <w:p w:rsidR="00C20C45" w:rsidRDefault="00C20C45" w:rsidP="00C20C45">
      <w:pPr>
        <w:bidi/>
        <w:rPr>
          <w:rFonts w:ascii="David" w:hAnsi="David" w:cs="David"/>
          <w:sz w:val="36"/>
          <w:szCs w:val="36"/>
          <w:rtl/>
        </w:rPr>
      </w:pPr>
    </w:p>
    <w:p w:rsidR="00FB2C59" w:rsidRDefault="00F142A0" w:rsidP="00C20C45">
      <w:pPr>
        <w:bidi/>
        <w:rPr>
          <w:rFonts w:ascii="David" w:hAnsi="David" w:cs="David"/>
          <w:sz w:val="36"/>
          <w:szCs w:val="36"/>
          <w:rtl/>
        </w:rPr>
      </w:pPr>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38651</wp:posOffset>
            </wp:positionV>
            <wp:extent cx="5486400" cy="2491740"/>
            <wp:effectExtent l="38100" t="38100" r="38100" b="41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2491740"/>
                    </a:xfrm>
                    <a:prstGeom prst="rect">
                      <a:avLst/>
                    </a:prstGeom>
                    <a:ln w="28575">
                      <a:solidFill>
                        <a:schemeClr val="tx1"/>
                      </a:solidFill>
                    </a:ln>
                  </pic:spPr>
                </pic:pic>
              </a:graphicData>
            </a:graphic>
          </wp:anchor>
        </w:drawing>
      </w:r>
    </w:p>
    <w:p w:rsidR="00C20C45" w:rsidRDefault="00C20C45" w:rsidP="00FB2C59">
      <w:pPr>
        <w:bidi/>
        <w:rPr>
          <w:rFonts w:ascii="David" w:hAnsi="David" w:cs="David"/>
          <w:sz w:val="36"/>
          <w:szCs w:val="36"/>
          <w:rtl/>
        </w:rPr>
      </w:pPr>
    </w:p>
    <w:p w:rsidR="00FB2C59" w:rsidRDefault="00FB2C59" w:rsidP="00FB2C59">
      <w:pPr>
        <w:bidi/>
        <w:rPr>
          <w:rFonts w:ascii="David" w:hAnsi="David" w:cs="David"/>
          <w:b/>
          <w:bCs/>
          <w:sz w:val="36"/>
          <w:szCs w:val="36"/>
          <w:u w:val="single"/>
          <w:rtl/>
        </w:rPr>
      </w:pPr>
      <w:r>
        <w:rPr>
          <w:rFonts w:ascii="David" w:hAnsi="David" w:cs="David" w:hint="cs"/>
          <w:b/>
          <w:bCs/>
          <w:sz w:val="36"/>
          <w:szCs w:val="36"/>
          <w:u w:val="single"/>
          <w:rtl/>
        </w:rPr>
        <w:t>שאלה 2</w:t>
      </w:r>
    </w:p>
    <w:p w:rsidR="00E44536" w:rsidRDefault="00E44536" w:rsidP="00E44536">
      <w:pPr>
        <w:bidi/>
        <w:rPr>
          <w:rFonts w:ascii="David" w:hAnsi="David" w:cs="David"/>
          <w:sz w:val="32"/>
          <w:szCs w:val="32"/>
          <w:u w:val="single"/>
          <w:rtl/>
        </w:rPr>
      </w:pPr>
      <w:r>
        <w:rPr>
          <w:rFonts w:ascii="David" w:hAnsi="David" w:cs="David" w:hint="cs"/>
          <w:sz w:val="32"/>
          <w:szCs w:val="32"/>
          <w:u w:val="single"/>
          <w:rtl/>
        </w:rPr>
        <w:t>סעיף א'</w:t>
      </w:r>
    </w:p>
    <w:p w:rsidR="00E44536" w:rsidRDefault="00180746" w:rsidP="00E44536">
      <w:pPr>
        <w:bidi/>
        <w:rPr>
          <w:rFonts w:ascii="David" w:hAnsi="David" w:cs="David"/>
          <w:sz w:val="32"/>
          <w:szCs w:val="32"/>
          <w:u w:val="single"/>
          <w:rtl/>
        </w:rPr>
      </w:pPr>
      <w:r>
        <w:rPr>
          <w:noProof/>
        </w:rPr>
        <w:drawing>
          <wp:anchor distT="0" distB="0" distL="114300" distR="114300" simplePos="0" relativeHeight="251679744" behindDoc="0" locked="0" layoutInCell="1" allowOverlap="1">
            <wp:simplePos x="0" y="0"/>
            <wp:positionH relativeFrom="column">
              <wp:posOffset>4313</wp:posOffset>
            </wp:positionH>
            <wp:positionV relativeFrom="paragraph">
              <wp:posOffset>-3690</wp:posOffset>
            </wp:positionV>
            <wp:extent cx="5486400" cy="2987675"/>
            <wp:effectExtent l="38100" t="38100" r="38100" b="412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987675"/>
                    </a:xfrm>
                    <a:prstGeom prst="rect">
                      <a:avLst/>
                    </a:prstGeom>
                    <a:ln w="28575">
                      <a:solidFill>
                        <a:schemeClr val="tx1"/>
                      </a:solidFill>
                    </a:ln>
                  </pic:spPr>
                </pic:pic>
              </a:graphicData>
            </a:graphic>
          </wp:anchor>
        </w:drawing>
      </w:r>
    </w:p>
    <w:p w:rsidR="00180746" w:rsidRDefault="00180746" w:rsidP="00180746">
      <w:pPr>
        <w:bidi/>
        <w:rPr>
          <w:rFonts w:ascii="David" w:hAnsi="David" w:cs="David"/>
          <w:sz w:val="32"/>
          <w:szCs w:val="32"/>
          <w:u w:val="single"/>
          <w:rtl/>
        </w:rPr>
      </w:pPr>
    </w:p>
    <w:p w:rsidR="00EB5F27" w:rsidRDefault="00EB5F27" w:rsidP="00EB5F27">
      <w:pPr>
        <w:bidi/>
        <w:rPr>
          <w:rFonts w:ascii="David" w:hAnsi="David" w:cs="David"/>
          <w:sz w:val="32"/>
          <w:szCs w:val="32"/>
          <w:u w:val="single"/>
          <w:rtl/>
        </w:rPr>
      </w:pPr>
    </w:p>
    <w:p w:rsidR="00C20544" w:rsidRDefault="00C20544" w:rsidP="00C20544">
      <w:pPr>
        <w:bidi/>
        <w:rPr>
          <w:rFonts w:ascii="David" w:hAnsi="David" w:cs="David"/>
          <w:sz w:val="32"/>
          <w:szCs w:val="32"/>
          <w:u w:val="single"/>
          <w:rtl/>
        </w:rPr>
      </w:pPr>
    </w:p>
    <w:p w:rsidR="00C20544" w:rsidRDefault="00C20544" w:rsidP="00C20544">
      <w:pPr>
        <w:bidi/>
        <w:rPr>
          <w:rFonts w:ascii="David" w:hAnsi="David" w:cs="David"/>
          <w:sz w:val="32"/>
          <w:szCs w:val="32"/>
          <w:u w:val="single"/>
          <w:rtl/>
        </w:rPr>
      </w:pPr>
      <w:r>
        <w:rPr>
          <w:rFonts w:ascii="David" w:hAnsi="David" w:cs="David" w:hint="cs"/>
          <w:sz w:val="32"/>
          <w:szCs w:val="32"/>
          <w:u w:val="single"/>
          <w:rtl/>
        </w:rPr>
        <w:lastRenderedPageBreak/>
        <w:t>סעיף ב'</w:t>
      </w:r>
    </w:p>
    <w:p w:rsidR="00C20544" w:rsidRDefault="00C20544" w:rsidP="00C20544">
      <w:pPr>
        <w:bidi/>
        <w:rPr>
          <w:rFonts w:ascii="David" w:hAnsi="David" w:cs="David"/>
          <w:sz w:val="32"/>
          <w:szCs w:val="32"/>
          <w:u w:val="single"/>
          <w:rtl/>
        </w:rPr>
      </w:pPr>
      <w:r>
        <w:rPr>
          <w:noProof/>
        </w:rPr>
        <w:drawing>
          <wp:anchor distT="0" distB="0" distL="114300" distR="114300" simplePos="0" relativeHeight="251680768" behindDoc="0" locked="0" layoutInCell="1" allowOverlap="1">
            <wp:simplePos x="0" y="0"/>
            <wp:positionH relativeFrom="column">
              <wp:posOffset>-38819</wp:posOffset>
            </wp:positionH>
            <wp:positionV relativeFrom="paragraph">
              <wp:posOffset>36183</wp:posOffset>
            </wp:positionV>
            <wp:extent cx="5486400" cy="3642995"/>
            <wp:effectExtent l="38100" t="38100" r="38100" b="336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3642995"/>
                    </a:xfrm>
                    <a:prstGeom prst="rect">
                      <a:avLst/>
                    </a:prstGeom>
                    <a:ln w="28575">
                      <a:solidFill>
                        <a:schemeClr val="tx1"/>
                      </a:solidFill>
                    </a:ln>
                  </pic:spPr>
                </pic:pic>
              </a:graphicData>
            </a:graphic>
          </wp:anchor>
        </w:drawing>
      </w:r>
    </w:p>
    <w:p w:rsidR="00C20544" w:rsidRDefault="00074633" w:rsidP="00C20544">
      <w:pPr>
        <w:bidi/>
        <w:rPr>
          <w:rFonts w:ascii="David" w:hAnsi="David" w:cs="David"/>
          <w:sz w:val="32"/>
          <w:szCs w:val="32"/>
          <w:u w:val="single"/>
          <w:rtl/>
        </w:rPr>
      </w:pPr>
      <w:r>
        <w:rPr>
          <w:rFonts w:ascii="David" w:hAnsi="David" w:cs="David" w:hint="cs"/>
          <w:sz w:val="32"/>
          <w:szCs w:val="32"/>
          <w:u w:val="single"/>
          <w:rtl/>
        </w:rPr>
        <w:t>סעיף ג'</w:t>
      </w:r>
    </w:p>
    <w:p w:rsidR="00074633" w:rsidRDefault="00074633" w:rsidP="00074633">
      <w:pPr>
        <w:bidi/>
        <w:rPr>
          <w:rFonts w:ascii="David" w:hAnsi="David" w:cs="David"/>
          <w:sz w:val="32"/>
          <w:szCs w:val="32"/>
          <w:u w:val="single"/>
          <w:rtl/>
        </w:rPr>
      </w:pPr>
      <w:r>
        <w:rPr>
          <w:noProof/>
        </w:rPr>
        <w:drawing>
          <wp:anchor distT="0" distB="0" distL="114300" distR="114300" simplePos="0" relativeHeight="251681792" behindDoc="0" locked="0" layoutInCell="1" allowOverlap="1">
            <wp:simplePos x="0" y="0"/>
            <wp:positionH relativeFrom="column">
              <wp:posOffset>4313</wp:posOffset>
            </wp:positionH>
            <wp:positionV relativeFrom="paragraph">
              <wp:posOffset>2816</wp:posOffset>
            </wp:positionV>
            <wp:extent cx="5486400" cy="2393950"/>
            <wp:effectExtent l="38100" t="38100" r="38100" b="44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393950"/>
                    </a:xfrm>
                    <a:prstGeom prst="rect">
                      <a:avLst/>
                    </a:prstGeom>
                    <a:ln w="28575">
                      <a:solidFill>
                        <a:schemeClr val="tx1"/>
                      </a:solidFill>
                    </a:ln>
                  </pic:spPr>
                </pic:pic>
              </a:graphicData>
            </a:graphic>
          </wp:anchor>
        </w:drawing>
      </w: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sz w:val="32"/>
          <w:szCs w:val="32"/>
          <w:u w:val="single"/>
          <w:rtl/>
        </w:rPr>
      </w:pPr>
      <w:r>
        <w:rPr>
          <w:rFonts w:ascii="David" w:hAnsi="David" w:cs="David" w:hint="cs"/>
          <w:sz w:val="32"/>
          <w:szCs w:val="32"/>
          <w:u w:val="single"/>
          <w:rtl/>
        </w:rPr>
        <w:lastRenderedPageBreak/>
        <w:t>סעיף ד'</w:t>
      </w:r>
    </w:p>
    <w:p w:rsidR="00644795" w:rsidRPr="0091671F" w:rsidRDefault="00644795" w:rsidP="0091671F">
      <w:pPr>
        <w:bidi/>
        <w:spacing w:before="240"/>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2816" behindDoc="0" locked="0" layoutInCell="1" allowOverlap="1">
            <wp:simplePos x="0" y="0"/>
            <wp:positionH relativeFrom="column">
              <wp:posOffset>4313</wp:posOffset>
            </wp:positionH>
            <wp:positionV relativeFrom="paragraph">
              <wp:posOffset>1677</wp:posOffset>
            </wp:positionV>
            <wp:extent cx="5486400" cy="1118540"/>
            <wp:effectExtent l="0" t="0" r="0" b="5715"/>
            <wp:wrapTopAndBottom/>
            <wp:docPr id="33" name="Picture 33" descr="D:\Users\CUSTOMER\Documents\מאור\מתמטיקה\סמסטר ב\מבוא מורחב למדעי המחשב\משימה 3\שאלה 2\2ד\2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ד\2ד.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הקטן ביותר שאינו אפס בשיטת הייצוג האוקטאלי הוא אחת חלקי שמונה בחזקת 12. המספר הנתון קטן ממנו ושווה לאחת חלקי שתיים בחזקת חמישים ושתיים)</w:t>
      </w:r>
    </w:p>
    <w:p w:rsidR="00644795" w:rsidRDefault="00644795" w:rsidP="00644795">
      <w:pPr>
        <w:bidi/>
        <w:rPr>
          <w:rFonts w:ascii="David" w:hAnsi="David" w:cs="David"/>
          <w:sz w:val="32"/>
          <w:szCs w:val="32"/>
          <w:u w:val="single"/>
          <w:rtl/>
        </w:rPr>
      </w:pPr>
      <w:r>
        <w:rPr>
          <w:rFonts w:ascii="David" w:hAnsi="David" w:cs="David" w:hint="cs"/>
          <w:sz w:val="32"/>
          <w:szCs w:val="32"/>
          <w:u w:val="single"/>
          <w:rtl/>
        </w:rPr>
        <w:t>סעיף ה'</w:t>
      </w:r>
    </w:p>
    <w:p w:rsidR="00644795" w:rsidRDefault="00644795" w:rsidP="00644795">
      <w:pPr>
        <w:bidi/>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3840" behindDoc="0" locked="0" layoutInCell="1" allowOverlap="1">
            <wp:simplePos x="0" y="0"/>
            <wp:positionH relativeFrom="column">
              <wp:posOffset>4313</wp:posOffset>
            </wp:positionH>
            <wp:positionV relativeFrom="paragraph">
              <wp:posOffset>1881</wp:posOffset>
            </wp:positionV>
            <wp:extent cx="5486400" cy="1118540"/>
            <wp:effectExtent l="0" t="0" r="0" b="5715"/>
            <wp:wrapTopAndBottom/>
            <wp:docPr id="34" name="Picture 34" descr="D:\Users\CUSTOMER\Documents\מאור\מתמטיקה\סמסטר ב\מבוא מורחב למדעי המחשב\משימה 3\שאלה 2\2ה\2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USTOMER\Documents\מאור\מתמטיקה\סמסטר ב\מבוא מורחב למדעי המחשב\משימה 3\שאלה 2\2ה\2ה.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הנתון הוא אחת חלקי שתיים בשלישית, כלומר שמינית. בייצוג האוקטאלי שמינית מיוצגת על ידי סימן חיובי, אקספוננט שנותן שמונה בחזקת אפס, כלומר אחת, וחלק שברי עם אחת בתו השמאלי ביותר, כלומר אחת חלקי שמונה בחזקת אחת, שמינית)</w:t>
      </w:r>
    </w:p>
    <w:p w:rsidR="0091671F" w:rsidRDefault="0091671F" w:rsidP="0091671F">
      <w:pPr>
        <w:bidi/>
        <w:rPr>
          <w:rFonts w:ascii="David" w:hAnsi="David" w:cs="David"/>
          <w:sz w:val="28"/>
          <w:szCs w:val="28"/>
          <w:rtl/>
        </w:rPr>
      </w:pPr>
    </w:p>
    <w:p w:rsidR="0091671F" w:rsidRDefault="00E27F1F" w:rsidP="0091671F">
      <w:pPr>
        <w:bidi/>
        <w:rPr>
          <w:rFonts w:ascii="David" w:hAnsi="David" w:cs="David"/>
          <w:b/>
          <w:bCs/>
          <w:sz w:val="36"/>
          <w:szCs w:val="36"/>
          <w:u w:val="single"/>
          <w:rtl/>
        </w:rPr>
      </w:pPr>
      <w:r>
        <w:rPr>
          <w:rFonts w:ascii="David" w:hAnsi="David" w:cs="David" w:hint="cs"/>
          <w:b/>
          <w:bCs/>
          <w:sz w:val="36"/>
          <w:szCs w:val="36"/>
          <w:u w:val="single"/>
          <w:rtl/>
        </w:rPr>
        <w:t>שאלה 3</w:t>
      </w:r>
    </w:p>
    <w:p w:rsidR="00E27F1F" w:rsidRDefault="00E27F1F" w:rsidP="00E27F1F">
      <w:pPr>
        <w:bidi/>
        <w:rPr>
          <w:rFonts w:ascii="David" w:hAnsi="David" w:cs="David"/>
          <w:sz w:val="32"/>
          <w:szCs w:val="32"/>
          <w:u w:val="single"/>
          <w:rtl/>
        </w:rPr>
      </w:pPr>
      <w:r>
        <w:rPr>
          <w:rFonts w:ascii="David" w:hAnsi="David" w:cs="David" w:hint="cs"/>
          <w:sz w:val="32"/>
          <w:szCs w:val="32"/>
          <w:u w:val="single"/>
          <w:rtl/>
        </w:rPr>
        <w:t>סעיף ב</w:t>
      </w:r>
    </w:p>
    <w:tbl>
      <w:tblPr>
        <w:tblStyle w:val="TableGrid"/>
        <w:bidiVisual/>
        <w:tblW w:w="0" w:type="auto"/>
        <w:tblLook w:val="04A0" w:firstRow="1" w:lastRow="0" w:firstColumn="1" w:lastColumn="0" w:noHBand="0" w:noVBand="1"/>
      </w:tblPr>
      <w:tblGrid>
        <w:gridCol w:w="2600"/>
        <w:gridCol w:w="1890"/>
        <w:gridCol w:w="2070"/>
        <w:gridCol w:w="2070"/>
      </w:tblGrid>
      <w:tr w:rsidR="00B12FAE" w:rsidTr="004F4B16">
        <w:tc>
          <w:tcPr>
            <w:tcW w:w="2600" w:type="dxa"/>
          </w:tcPr>
          <w:p w:rsidR="00B12FAE" w:rsidRPr="00B12FAE" w:rsidRDefault="00B12FAE" w:rsidP="00E27F1F">
            <w:pPr>
              <w:bidi/>
              <w:rPr>
                <w:rFonts w:ascii="David" w:hAnsi="David" w:cs="David"/>
                <w:sz w:val="28"/>
                <w:szCs w:val="28"/>
                <w:rtl/>
              </w:rPr>
            </w:pPr>
            <w:r>
              <w:rPr>
                <w:rFonts w:ascii="David" w:hAnsi="David" w:cs="David" w:hint="cs"/>
                <w:sz w:val="28"/>
                <w:szCs w:val="28"/>
                <w:rtl/>
              </w:rPr>
              <w:t>מספר משחקים</w:t>
            </w:r>
          </w:p>
        </w:tc>
        <w:tc>
          <w:tcPr>
            <w:tcW w:w="1890" w:type="dxa"/>
          </w:tcPr>
          <w:p w:rsidR="00B12FAE" w:rsidRPr="00B12FAE" w:rsidRDefault="00B12FAE" w:rsidP="004F4B16">
            <w:pPr>
              <w:bidi/>
              <w:jc w:val="center"/>
              <w:rPr>
                <w:rFonts w:ascii="David" w:hAnsi="David" w:cs="David"/>
                <w:sz w:val="28"/>
                <w:szCs w:val="28"/>
                <w:rtl/>
              </w:rPr>
            </w:pPr>
            <w:r>
              <w:rPr>
                <w:rFonts w:ascii="David" w:hAnsi="David" w:cs="David" w:hint="cs"/>
                <w:sz w:val="28"/>
                <w:szCs w:val="28"/>
                <w:rtl/>
              </w:rPr>
              <w:t>100</w:t>
            </w:r>
          </w:p>
        </w:tc>
        <w:tc>
          <w:tcPr>
            <w:tcW w:w="2070" w:type="dxa"/>
          </w:tcPr>
          <w:p w:rsidR="00B12FAE" w:rsidRPr="00B12FAE" w:rsidRDefault="00B12FAE" w:rsidP="004F4B16">
            <w:pPr>
              <w:bidi/>
              <w:jc w:val="center"/>
              <w:rPr>
                <w:rFonts w:ascii="David" w:hAnsi="David" w:cs="David"/>
                <w:sz w:val="28"/>
                <w:szCs w:val="28"/>
                <w:rtl/>
              </w:rPr>
            </w:pPr>
            <w:r>
              <w:rPr>
                <w:rFonts w:ascii="David" w:hAnsi="David" w:cs="David" w:hint="cs"/>
                <w:sz w:val="28"/>
                <w:szCs w:val="28"/>
                <w:rtl/>
              </w:rPr>
              <w:t>1,000</w:t>
            </w:r>
          </w:p>
        </w:tc>
        <w:tc>
          <w:tcPr>
            <w:tcW w:w="2070" w:type="dxa"/>
          </w:tcPr>
          <w:p w:rsidR="00B12FAE" w:rsidRPr="00B12FAE" w:rsidRDefault="00B12FAE" w:rsidP="004F4B16">
            <w:pPr>
              <w:bidi/>
              <w:jc w:val="center"/>
              <w:rPr>
                <w:rFonts w:ascii="David" w:hAnsi="David" w:cs="David"/>
                <w:sz w:val="28"/>
                <w:szCs w:val="28"/>
                <w:rtl/>
              </w:rPr>
            </w:pPr>
            <w:r>
              <w:rPr>
                <w:rFonts w:ascii="David" w:hAnsi="David" w:cs="David" w:hint="cs"/>
                <w:sz w:val="28"/>
                <w:szCs w:val="28"/>
                <w:rtl/>
              </w:rPr>
              <w:t>10,000</w:t>
            </w:r>
          </w:p>
        </w:tc>
      </w:tr>
      <w:tr w:rsidR="00B12FAE" w:rsidTr="004F4B16">
        <w:tc>
          <w:tcPr>
            <w:tcW w:w="2600" w:type="dxa"/>
          </w:tcPr>
          <w:p w:rsidR="00B12FAE" w:rsidRPr="00B12FAE" w:rsidRDefault="00B12FAE" w:rsidP="00E27F1F">
            <w:pPr>
              <w:bidi/>
              <w:rPr>
                <w:rFonts w:ascii="David" w:hAnsi="David" w:cs="David"/>
                <w:sz w:val="28"/>
                <w:szCs w:val="28"/>
                <w:rtl/>
              </w:rPr>
            </w:pPr>
            <w:r>
              <w:rPr>
                <w:rFonts w:ascii="David" w:hAnsi="David" w:cs="David" w:hint="cs"/>
                <w:sz w:val="28"/>
                <w:szCs w:val="28"/>
                <w:rtl/>
              </w:rPr>
              <w:t>מספר סיבובים ממוצע</w:t>
            </w:r>
          </w:p>
        </w:tc>
        <w:tc>
          <w:tcPr>
            <w:tcW w:w="1890" w:type="dxa"/>
          </w:tcPr>
          <w:p w:rsidR="00B12FAE" w:rsidRPr="00875D9F" w:rsidRDefault="00875D9F" w:rsidP="004F4B16">
            <w:pPr>
              <w:bidi/>
              <w:jc w:val="center"/>
              <w:rPr>
                <w:rFonts w:ascii="David" w:hAnsi="David" w:cs="David"/>
                <w:sz w:val="28"/>
                <w:szCs w:val="28"/>
                <w:rtl/>
              </w:rPr>
            </w:pPr>
            <w:r>
              <w:rPr>
                <w:rFonts w:ascii="David" w:hAnsi="David" w:cs="David" w:hint="cs"/>
                <w:sz w:val="28"/>
                <w:szCs w:val="28"/>
                <w:rtl/>
              </w:rPr>
              <w:t>2.89</w:t>
            </w:r>
          </w:p>
        </w:tc>
        <w:tc>
          <w:tcPr>
            <w:tcW w:w="2070" w:type="dxa"/>
          </w:tcPr>
          <w:p w:rsidR="00B12FAE" w:rsidRPr="00875D9F" w:rsidRDefault="007F4DC3" w:rsidP="004F4B16">
            <w:pPr>
              <w:bidi/>
              <w:jc w:val="center"/>
              <w:rPr>
                <w:rFonts w:ascii="David" w:hAnsi="David" w:cs="David"/>
                <w:sz w:val="28"/>
                <w:szCs w:val="28"/>
                <w:rtl/>
              </w:rPr>
            </w:pPr>
            <w:r>
              <w:rPr>
                <w:rFonts w:ascii="David" w:hAnsi="David" w:cs="David" w:hint="cs"/>
                <w:sz w:val="28"/>
                <w:szCs w:val="28"/>
                <w:rtl/>
              </w:rPr>
              <w:t>2.757</w:t>
            </w:r>
          </w:p>
        </w:tc>
        <w:tc>
          <w:tcPr>
            <w:tcW w:w="2070" w:type="dxa"/>
          </w:tcPr>
          <w:p w:rsidR="00B12FAE" w:rsidRPr="007F4DC3" w:rsidRDefault="004F4B16" w:rsidP="004F4B16">
            <w:pPr>
              <w:bidi/>
              <w:jc w:val="center"/>
              <w:rPr>
                <w:rFonts w:ascii="David" w:hAnsi="David" w:cs="David"/>
                <w:sz w:val="28"/>
                <w:szCs w:val="28"/>
                <w:rtl/>
              </w:rPr>
            </w:pPr>
            <w:r>
              <w:rPr>
                <w:rFonts w:ascii="David" w:hAnsi="David" w:cs="David" w:hint="cs"/>
                <w:sz w:val="28"/>
                <w:szCs w:val="28"/>
                <w:rtl/>
              </w:rPr>
              <w:t>2.714</w:t>
            </w:r>
          </w:p>
        </w:tc>
      </w:tr>
    </w:tbl>
    <w:p w:rsidR="00E27F1F" w:rsidRDefault="00E27F1F" w:rsidP="00E27F1F">
      <w:pPr>
        <w:bidi/>
        <w:rPr>
          <w:rFonts w:ascii="David" w:hAnsi="David" w:cs="David"/>
          <w:sz w:val="32"/>
          <w:szCs w:val="32"/>
          <w:u w:val="single"/>
          <w:rtl/>
        </w:rPr>
      </w:pPr>
    </w:p>
    <w:p w:rsidR="00F72630" w:rsidRDefault="00F72630" w:rsidP="00F72630">
      <w:pPr>
        <w:bidi/>
        <w:rPr>
          <w:rFonts w:ascii="David" w:hAnsi="David" w:cs="David"/>
          <w:sz w:val="32"/>
          <w:szCs w:val="32"/>
          <w:u w:val="single"/>
          <w:rtl/>
        </w:rPr>
      </w:pPr>
    </w:p>
    <w:p w:rsidR="00F72630" w:rsidRDefault="00F72630" w:rsidP="00F72630">
      <w:pPr>
        <w:bidi/>
        <w:rPr>
          <w:rFonts w:ascii="David" w:hAnsi="David" w:cs="David" w:hint="cs"/>
          <w:b/>
          <w:bCs/>
          <w:sz w:val="36"/>
          <w:szCs w:val="36"/>
          <w:u w:val="single"/>
          <w:rtl/>
        </w:rPr>
      </w:pPr>
      <w:r>
        <w:rPr>
          <w:rFonts w:ascii="David" w:hAnsi="David" w:cs="David" w:hint="cs"/>
          <w:b/>
          <w:bCs/>
          <w:sz w:val="36"/>
          <w:szCs w:val="36"/>
          <w:u w:val="single"/>
          <w:rtl/>
        </w:rPr>
        <w:t>שאלה 4</w:t>
      </w:r>
    </w:p>
    <w:p w:rsidR="00F72630" w:rsidRDefault="00DE4A02" w:rsidP="00F72630">
      <w:pPr>
        <w:bidi/>
        <w:rPr>
          <w:rFonts w:ascii="David" w:hAnsi="David" w:cs="David" w:hint="cs"/>
          <w:sz w:val="32"/>
          <w:szCs w:val="32"/>
          <w:u w:val="single"/>
          <w:rtl/>
        </w:rPr>
      </w:pPr>
      <w:r>
        <w:rPr>
          <w:rFonts w:ascii="David" w:hAnsi="David" w:cs="David" w:hint="cs"/>
          <w:sz w:val="32"/>
          <w:szCs w:val="32"/>
          <w:u w:val="single"/>
          <w:rtl/>
        </w:rPr>
        <w:t>סעיף א</w:t>
      </w:r>
    </w:p>
    <w:p w:rsidR="00DE4A02" w:rsidRDefault="00BC4790" w:rsidP="00172ACA">
      <w:pPr>
        <w:bidi/>
        <w:rPr>
          <w:rFonts w:ascii="David" w:hAnsi="David" w:cs="David"/>
          <w:sz w:val="28"/>
          <w:szCs w:val="28"/>
          <w:rtl/>
        </w:rPr>
      </w:pPr>
      <w:r>
        <w:rPr>
          <w:rFonts w:ascii="David" w:hAnsi="David" w:cs="David" w:hint="cs"/>
          <w:sz w:val="28"/>
          <w:szCs w:val="28"/>
          <w:rtl/>
        </w:rPr>
        <w:t xml:space="preserve">סיבוכיות זמן הריצה היא </w:t>
      </w:r>
      <w:r>
        <w:rPr>
          <w:rFonts w:ascii="David" w:hAnsi="David" w:cs="David" w:hint="cs"/>
          <w:sz w:val="28"/>
          <w:szCs w:val="28"/>
        </w:rPr>
        <w:t>O</w:t>
      </w:r>
      <w:r>
        <w:rPr>
          <w:rFonts w:ascii="David" w:hAnsi="David" w:cs="David"/>
          <w:sz w:val="28"/>
          <w:szCs w:val="28"/>
        </w:rPr>
        <w:t>(log(n))</w:t>
      </w:r>
      <w:r>
        <w:rPr>
          <w:rFonts w:ascii="David" w:hAnsi="David" w:cs="David" w:hint="cs"/>
          <w:sz w:val="28"/>
          <w:szCs w:val="28"/>
          <w:rtl/>
        </w:rPr>
        <w:t xml:space="preserve">. </w:t>
      </w:r>
      <w:r w:rsidR="00172ACA">
        <w:rPr>
          <w:rFonts w:ascii="David" w:hAnsi="David" w:cs="David" w:hint="cs"/>
          <w:sz w:val="28"/>
          <w:szCs w:val="28"/>
          <w:rtl/>
        </w:rPr>
        <w:t>בלולאת ה</w:t>
      </w:r>
      <w:r w:rsidR="00172ACA">
        <w:rPr>
          <w:rFonts w:ascii="David" w:hAnsi="David" w:cs="David"/>
          <w:sz w:val="28"/>
          <w:szCs w:val="28"/>
        </w:rPr>
        <w:t>while</w:t>
      </w:r>
      <w:r w:rsidR="00172ACA">
        <w:rPr>
          <w:rFonts w:ascii="David" w:hAnsi="David" w:cs="David" w:hint="cs"/>
          <w:sz w:val="28"/>
          <w:szCs w:val="28"/>
          <w:rtl/>
        </w:rPr>
        <w:t xml:space="preserve"> חוצים את הרשימה (עד כדי איבר אחד שמאלה או ימינה, זניח עד כדי הכפל בקבוע של הסיבוכיות) ובלולאת ה</w:t>
      </w:r>
      <w:r w:rsidR="00172ACA">
        <w:rPr>
          <w:rFonts w:ascii="David" w:hAnsi="David" w:cs="David"/>
          <w:sz w:val="28"/>
          <w:szCs w:val="28"/>
        </w:rPr>
        <w:t>for</w:t>
      </w:r>
      <w:r w:rsidR="00172ACA">
        <w:rPr>
          <w:rFonts w:ascii="David" w:hAnsi="David" w:cs="David" w:hint="cs"/>
          <w:sz w:val="28"/>
          <w:szCs w:val="28"/>
          <w:rtl/>
        </w:rPr>
        <w:t xml:space="preserve"> מבצעים עד 4 איטרציות, </w:t>
      </w:r>
      <w:r w:rsidR="00172ACA">
        <w:rPr>
          <w:rFonts w:ascii="David" w:hAnsi="David" w:cs="David"/>
          <w:sz w:val="28"/>
          <w:szCs w:val="28"/>
        </w:rPr>
        <w:t>O(1)</w:t>
      </w:r>
      <w:r w:rsidR="00172ACA">
        <w:rPr>
          <w:rFonts w:ascii="David" w:hAnsi="David" w:cs="David" w:hint="cs"/>
          <w:sz w:val="28"/>
          <w:szCs w:val="28"/>
          <w:rtl/>
        </w:rPr>
        <w:t>.</w:t>
      </w:r>
      <w:r w:rsidR="00DE7C92">
        <w:rPr>
          <w:rFonts w:ascii="David" w:hAnsi="David" w:cs="David" w:hint="cs"/>
          <w:sz w:val="28"/>
          <w:szCs w:val="28"/>
          <w:rtl/>
        </w:rPr>
        <w:t xml:space="preserve"> (חציית הרשימה בדומה לחיפוש בינארי גוררת </w:t>
      </w:r>
      <w:r w:rsidR="00DE7C92">
        <w:rPr>
          <w:rFonts w:ascii="David" w:hAnsi="David" w:cs="David"/>
          <w:sz w:val="28"/>
          <w:szCs w:val="28"/>
        </w:rPr>
        <w:t>O(log(n))</w:t>
      </w:r>
      <w:r w:rsidR="00DE7C92">
        <w:rPr>
          <w:rFonts w:ascii="David" w:hAnsi="David" w:cs="David" w:hint="cs"/>
          <w:sz w:val="28"/>
          <w:szCs w:val="28"/>
          <w:rtl/>
        </w:rPr>
        <w:t>).</w:t>
      </w:r>
    </w:p>
    <w:p w:rsidR="00662138" w:rsidRDefault="00662138" w:rsidP="00662138">
      <w:pPr>
        <w:bidi/>
        <w:rPr>
          <w:rFonts w:ascii="David" w:hAnsi="David" w:cs="David"/>
          <w:sz w:val="28"/>
          <w:szCs w:val="28"/>
          <w:rtl/>
        </w:rPr>
      </w:pPr>
    </w:p>
    <w:p w:rsidR="00662138" w:rsidRDefault="00D319C3" w:rsidP="00662138">
      <w:pPr>
        <w:bidi/>
        <w:rPr>
          <w:rFonts w:ascii="David" w:hAnsi="David" w:cs="David" w:hint="cs"/>
          <w:sz w:val="32"/>
          <w:szCs w:val="32"/>
          <w:u w:val="single"/>
          <w:rtl/>
        </w:rPr>
      </w:pPr>
      <w:r>
        <w:rPr>
          <w:rFonts w:ascii="David" w:hAnsi="David" w:cs="David" w:hint="cs"/>
          <w:sz w:val="32"/>
          <w:szCs w:val="32"/>
          <w:u w:val="single"/>
          <w:rtl/>
        </w:rPr>
        <w:lastRenderedPageBreak/>
        <w:t>סעיף ב'</w:t>
      </w:r>
    </w:p>
    <w:p w:rsidR="00D319C3" w:rsidRDefault="00AE4210" w:rsidP="00D319C3">
      <w:pPr>
        <w:bidi/>
        <w:rPr>
          <w:rFonts w:ascii="David" w:hAnsi="David" w:cs="David"/>
          <w:sz w:val="28"/>
          <w:szCs w:val="28"/>
          <w:rtl/>
        </w:rPr>
      </w:pPr>
      <w:r>
        <w:rPr>
          <w:rFonts w:ascii="David" w:hAnsi="David" w:cs="David" w:hint="cs"/>
          <w:sz w:val="28"/>
          <w:szCs w:val="28"/>
          <w:rtl/>
        </w:rPr>
        <w:t xml:space="preserve">הפתרון הוא למעשה איטרציה אחת של מיון בועות על הרשימה. כיוון שלא יתכן שאיבר ברח יותר ממקום אחד שמאלה או ימינה, איטרציה אחת מספיקה כדי למיין את הרשימה. ריצה על רשימה באורך </w:t>
      </w:r>
      <w:r>
        <w:rPr>
          <w:rFonts w:ascii="David" w:hAnsi="David" w:cs="David"/>
          <w:sz w:val="28"/>
          <w:szCs w:val="28"/>
        </w:rPr>
        <w:t>n</w:t>
      </w:r>
      <w:r>
        <w:rPr>
          <w:rFonts w:ascii="David" w:hAnsi="David" w:cs="David" w:hint="cs"/>
          <w:sz w:val="28"/>
          <w:szCs w:val="28"/>
          <w:rtl/>
        </w:rPr>
        <w:t xml:space="preserve"> גוררת סיבוכיות של </w:t>
      </w:r>
      <w:r>
        <w:rPr>
          <w:rFonts w:ascii="David" w:hAnsi="David" w:cs="David"/>
          <w:sz w:val="28"/>
          <w:szCs w:val="28"/>
        </w:rPr>
        <w:t>O(n)</w:t>
      </w:r>
      <w:r>
        <w:rPr>
          <w:rFonts w:ascii="David" w:hAnsi="David" w:cs="David" w:hint="cs"/>
          <w:sz w:val="28"/>
          <w:szCs w:val="28"/>
          <w:rtl/>
        </w:rPr>
        <w:t>.</w:t>
      </w:r>
    </w:p>
    <w:p w:rsidR="00CE0C5C" w:rsidRDefault="00CE0C5C" w:rsidP="00CE0C5C">
      <w:pPr>
        <w:bidi/>
        <w:rPr>
          <w:rFonts w:ascii="David" w:hAnsi="David" w:cs="David"/>
          <w:sz w:val="28"/>
          <w:szCs w:val="28"/>
          <w:rtl/>
        </w:rPr>
      </w:pPr>
    </w:p>
    <w:p w:rsidR="00CE0C5C" w:rsidRDefault="00DF6DB2" w:rsidP="00CE0C5C">
      <w:pPr>
        <w:bidi/>
        <w:rPr>
          <w:rFonts w:ascii="David" w:hAnsi="David" w:cs="David" w:hint="cs"/>
          <w:sz w:val="32"/>
          <w:szCs w:val="32"/>
          <w:u w:val="single"/>
          <w:rtl/>
        </w:rPr>
      </w:pPr>
      <w:r>
        <w:rPr>
          <w:rFonts w:ascii="David" w:hAnsi="David" w:cs="David" w:hint="cs"/>
          <w:sz w:val="32"/>
          <w:szCs w:val="32"/>
          <w:u w:val="single"/>
          <w:rtl/>
        </w:rPr>
        <w:t>סעיף ג'</w:t>
      </w:r>
    </w:p>
    <w:p w:rsidR="00DF6DB2" w:rsidRDefault="00EF2873" w:rsidP="00DF6DB2">
      <w:pPr>
        <w:bidi/>
        <w:rPr>
          <w:rFonts w:ascii="David" w:hAnsi="David" w:cs="David" w:hint="cs"/>
          <w:sz w:val="28"/>
          <w:szCs w:val="28"/>
          <w:rtl/>
        </w:rPr>
      </w:pPr>
      <w:r>
        <w:rPr>
          <w:rFonts w:ascii="David" w:hAnsi="David" w:cs="David" w:hint="cs"/>
          <w:sz w:val="28"/>
          <w:szCs w:val="28"/>
          <w:rtl/>
        </w:rPr>
        <w:t>איברי הרשימה הם בין 0 ל</w:t>
      </w:r>
      <w:r>
        <w:rPr>
          <w:rFonts w:ascii="David" w:hAnsi="David" w:cs="David"/>
          <w:sz w:val="28"/>
          <w:szCs w:val="28"/>
        </w:rPr>
        <w:t>k</w:t>
      </w:r>
      <w:r>
        <w:rPr>
          <w:rFonts w:ascii="David" w:hAnsi="David" w:cs="David" w:hint="cs"/>
          <w:sz w:val="28"/>
          <w:szCs w:val="28"/>
          <w:rtl/>
        </w:rPr>
        <w:t xml:space="preserve"> טבעי כלשהו ולכן גם החציון נמצא בטווח זה.</w:t>
      </w:r>
      <w:r w:rsidR="00313094">
        <w:rPr>
          <w:rFonts w:ascii="David" w:hAnsi="David" w:cs="David" w:hint="cs"/>
          <w:sz w:val="28"/>
          <w:szCs w:val="28"/>
          <w:rtl/>
        </w:rPr>
        <w:t xml:space="preserve"> על כל מועמד להיות החציון אנחנו יכולים לדעת אם הוא גדול מדי או קטן מידי. ולכן ניתן לחפש אריה במדבר על </w:t>
      </w:r>
      <w:r w:rsidR="000A7258">
        <w:rPr>
          <w:rFonts w:ascii="David" w:hAnsi="David" w:cs="David" w:hint="cs"/>
          <w:sz w:val="28"/>
          <w:szCs w:val="28"/>
          <w:rtl/>
        </w:rPr>
        <w:t>הערכים בין 0 ל</w:t>
      </w:r>
      <w:r w:rsidR="000A7258">
        <w:rPr>
          <w:rFonts w:ascii="David" w:hAnsi="David" w:cs="David"/>
          <w:sz w:val="28"/>
          <w:szCs w:val="28"/>
        </w:rPr>
        <w:t>k</w:t>
      </w:r>
      <w:r w:rsidR="000A7258">
        <w:rPr>
          <w:rFonts w:ascii="David" w:hAnsi="David" w:cs="David" w:hint="cs"/>
          <w:sz w:val="28"/>
          <w:szCs w:val="28"/>
          <w:rtl/>
        </w:rPr>
        <w:t xml:space="preserve"> עד שיתקבל ערך שמקיים את תכונת החציון</w:t>
      </w:r>
      <w:r w:rsidR="00EC1732">
        <w:rPr>
          <w:rFonts w:ascii="David" w:hAnsi="David" w:cs="David" w:hint="cs"/>
          <w:sz w:val="28"/>
          <w:szCs w:val="28"/>
          <w:rtl/>
        </w:rPr>
        <w:t>.</w:t>
      </w:r>
    </w:p>
    <w:p w:rsidR="00EC1732" w:rsidRDefault="00EC1732" w:rsidP="00F239D2">
      <w:pPr>
        <w:bidi/>
        <w:rPr>
          <w:rFonts w:ascii="David" w:hAnsi="David" w:cs="David"/>
          <w:sz w:val="28"/>
          <w:szCs w:val="28"/>
          <w:rtl/>
        </w:rPr>
      </w:pPr>
      <w:r>
        <w:rPr>
          <w:rFonts w:ascii="David" w:hAnsi="David" w:cs="David" w:hint="cs"/>
          <w:sz w:val="28"/>
          <w:szCs w:val="28"/>
          <w:rtl/>
        </w:rPr>
        <w:t>על אף שביצענו חיפוש אריה במדבר, בכל איטרציה</w:t>
      </w:r>
      <w:r w:rsidR="001401C4">
        <w:rPr>
          <w:rFonts w:ascii="David" w:hAnsi="David" w:cs="David" w:hint="cs"/>
          <w:sz w:val="28"/>
          <w:szCs w:val="28"/>
          <w:rtl/>
        </w:rPr>
        <w:t xml:space="preserve"> (במקרה הגרוע, ולפחות אחת במקרה הטוב)</w:t>
      </w:r>
      <w:r>
        <w:rPr>
          <w:rFonts w:ascii="David" w:hAnsi="David" w:cs="David" w:hint="cs"/>
          <w:sz w:val="28"/>
          <w:szCs w:val="28"/>
          <w:rtl/>
        </w:rPr>
        <w:t xml:space="preserve"> בצענו עבודה בסיבוכיות של </w:t>
      </w:r>
      <w:r>
        <w:rPr>
          <w:rFonts w:ascii="David" w:hAnsi="David" w:cs="David"/>
          <w:sz w:val="28"/>
          <w:szCs w:val="28"/>
        </w:rPr>
        <w:t>O(n)</w:t>
      </w:r>
      <w:r>
        <w:rPr>
          <w:rFonts w:ascii="David" w:hAnsi="David" w:cs="David" w:hint="cs"/>
          <w:sz w:val="28"/>
          <w:szCs w:val="28"/>
          <w:rtl/>
        </w:rPr>
        <w:t xml:space="preserve">, ולכן הסיבוכיות של הפונקציה היא </w:t>
      </w:r>
      <w:r>
        <w:rPr>
          <w:rFonts w:ascii="David" w:hAnsi="David" w:cs="David"/>
          <w:sz w:val="28"/>
          <w:szCs w:val="28"/>
        </w:rPr>
        <w:t>O(n*log(</w:t>
      </w:r>
      <w:r w:rsidR="00F239D2">
        <w:rPr>
          <w:rFonts w:ascii="David" w:hAnsi="David" w:cs="David"/>
          <w:sz w:val="28"/>
          <w:szCs w:val="28"/>
        </w:rPr>
        <w:t>k</w:t>
      </w:r>
      <w:r>
        <w:rPr>
          <w:rFonts w:ascii="David" w:hAnsi="David" w:cs="David"/>
          <w:sz w:val="28"/>
          <w:szCs w:val="28"/>
        </w:rPr>
        <w:t>))</w:t>
      </w:r>
      <w:r>
        <w:rPr>
          <w:rFonts w:ascii="David" w:hAnsi="David" w:cs="David" w:hint="cs"/>
          <w:sz w:val="28"/>
          <w:szCs w:val="28"/>
          <w:rtl/>
        </w:rPr>
        <w:t>.</w:t>
      </w:r>
      <w:bookmarkStart w:id="0" w:name="_GoBack"/>
      <w:bookmarkEnd w:id="0"/>
    </w:p>
    <w:p w:rsidR="00451592" w:rsidRPr="00DF6DB2" w:rsidRDefault="00451592" w:rsidP="00451592">
      <w:pPr>
        <w:bidi/>
        <w:rPr>
          <w:rFonts w:ascii="David" w:hAnsi="David" w:cs="David" w:hint="cs"/>
          <w:sz w:val="28"/>
          <w:szCs w:val="28"/>
        </w:rPr>
      </w:pPr>
    </w:p>
    <w:sectPr w:rsidR="00451592" w:rsidRPr="00DF6DB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03"/>
    <w:rsid w:val="00022619"/>
    <w:rsid w:val="00041F13"/>
    <w:rsid w:val="00063203"/>
    <w:rsid w:val="00074633"/>
    <w:rsid w:val="000A7258"/>
    <w:rsid w:val="000D0B4E"/>
    <w:rsid w:val="00120650"/>
    <w:rsid w:val="001401C4"/>
    <w:rsid w:val="00172ACA"/>
    <w:rsid w:val="00180746"/>
    <w:rsid w:val="001A5581"/>
    <w:rsid w:val="001A61E8"/>
    <w:rsid w:val="001E6AF7"/>
    <w:rsid w:val="00201729"/>
    <w:rsid w:val="00313094"/>
    <w:rsid w:val="003240E5"/>
    <w:rsid w:val="0036710F"/>
    <w:rsid w:val="003F38B3"/>
    <w:rsid w:val="00451592"/>
    <w:rsid w:val="0047162B"/>
    <w:rsid w:val="004B6045"/>
    <w:rsid w:val="004C71CD"/>
    <w:rsid w:val="004F4B16"/>
    <w:rsid w:val="00583329"/>
    <w:rsid w:val="005E5B5E"/>
    <w:rsid w:val="00644795"/>
    <w:rsid w:val="00662138"/>
    <w:rsid w:val="006B32C9"/>
    <w:rsid w:val="006D4AD1"/>
    <w:rsid w:val="006D6AD2"/>
    <w:rsid w:val="00762DD1"/>
    <w:rsid w:val="00776505"/>
    <w:rsid w:val="007973BD"/>
    <w:rsid w:val="007A48B6"/>
    <w:rsid w:val="007F4DC3"/>
    <w:rsid w:val="00875D9F"/>
    <w:rsid w:val="0091671F"/>
    <w:rsid w:val="00917611"/>
    <w:rsid w:val="00962A54"/>
    <w:rsid w:val="00A07693"/>
    <w:rsid w:val="00AE4210"/>
    <w:rsid w:val="00AE797E"/>
    <w:rsid w:val="00B12FAE"/>
    <w:rsid w:val="00BC4790"/>
    <w:rsid w:val="00C20544"/>
    <w:rsid w:val="00C20C45"/>
    <w:rsid w:val="00C41406"/>
    <w:rsid w:val="00C478C1"/>
    <w:rsid w:val="00CE0C5C"/>
    <w:rsid w:val="00D1051F"/>
    <w:rsid w:val="00D319C3"/>
    <w:rsid w:val="00DE4A02"/>
    <w:rsid w:val="00DE7C92"/>
    <w:rsid w:val="00DF6DB2"/>
    <w:rsid w:val="00E27F1F"/>
    <w:rsid w:val="00E44536"/>
    <w:rsid w:val="00EB5F27"/>
    <w:rsid w:val="00EC1732"/>
    <w:rsid w:val="00EF2873"/>
    <w:rsid w:val="00F142A0"/>
    <w:rsid w:val="00F239D2"/>
    <w:rsid w:val="00F72630"/>
    <w:rsid w:val="00FB2C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4A6717-A8F7-47D8-8963-B2CB81E5B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microsoft.com/office/2007/relationships/hdphoto" Target="media/hdphoto1.wdp"/><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hdphoto" Target="media/hdphoto2.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1644</TotalTime>
  <Pages>10</Pages>
  <Words>214</Words>
  <Characters>1220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59</cp:revision>
  <dcterms:created xsi:type="dcterms:W3CDTF">2022-03-30T19:51:00Z</dcterms:created>
  <dcterms:modified xsi:type="dcterms:W3CDTF">2022-04-03T20:15:00Z</dcterms:modified>
</cp:coreProperties>
</file>